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76"/>
        <w:tblW w:w="10802" w:type="dxa"/>
        <w:tblBorders>
          <w:top w:val="single" w:sz="4" w:space="0" w:color="0082CA"/>
          <w:left w:val="single" w:sz="4" w:space="0" w:color="0082CA"/>
          <w:bottom w:val="single" w:sz="4" w:space="0" w:color="0082CA"/>
          <w:right w:val="single" w:sz="4" w:space="0" w:color="0082CA"/>
          <w:insideH w:val="single" w:sz="4" w:space="0" w:color="0082CA"/>
          <w:insideV w:val="single" w:sz="4" w:space="0" w:color="0082CA"/>
        </w:tblBorders>
        <w:tblLook w:val="04A0" w:firstRow="1" w:lastRow="0" w:firstColumn="1" w:lastColumn="0" w:noHBand="0" w:noVBand="1"/>
      </w:tblPr>
      <w:tblGrid>
        <w:gridCol w:w="4333"/>
        <w:gridCol w:w="2094"/>
        <w:gridCol w:w="1755"/>
        <w:gridCol w:w="2620"/>
      </w:tblGrid>
      <w:tr w:rsidR="00CB2D6A" w:rsidRPr="00D51105" w14:paraId="7B7B2E86" w14:textId="77777777" w:rsidTr="00CB2D6A">
        <w:trPr>
          <w:trHeight w:val="1282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28B9" w14:textId="4DAD03E1" w:rsidR="00CB2D6A" w:rsidRPr="007D0F10" w:rsidRDefault="00CB2D6A" w:rsidP="00CB2D6A">
            <w:pPr>
              <w:spacing w:before="100" w:beforeAutospacing="1" w:after="100" w:afterAutospacing="1"/>
              <w:jc w:val="center"/>
              <w:rPr>
                <w:rFonts w:ascii="PingFang TC" w:eastAsia="PingFang TC" w:hAnsi="PingFang TC" w:cs="PingFang TC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7D0F10">
              <w:rPr>
                <w:rFonts w:ascii="MS Mincho" w:eastAsia="MS Mincho" w:hAnsi="MS Mincho" w:cs="MS Mincho" w:hint="eastAsia"/>
                <w:b/>
                <w:bCs/>
                <w:color w:val="0082CA"/>
                <w:sz w:val="32"/>
                <w:szCs w:val="28"/>
                <w:u w:val="single"/>
              </w:rPr>
              <w:t>交</w:t>
            </w:r>
            <w:r w:rsidRPr="007D0F10">
              <w:rPr>
                <w:rFonts w:ascii="PingFang TC" w:eastAsia="PingFang TC" w:hAnsi="PingFang TC" w:cs="PingFang TC" w:hint="eastAsia"/>
                <w:b/>
                <w:bCs/>
                <w:color w:val="0082CA"/>
                <w:sz w:val="32"/>
                <w:szCs w:val="28"/>
                <w:u w:val="single"/>
              </w:rPr>
              <w:t>换</w:t>
            </w:r>
            <w:r w:rsidRPr="007D0F10">
              <w:rPr>
                <w:rFonts w:ascii="MS Mincho" w:eastAsia="MS Mincho" w:hAnsi="MS Mincho" w:cs="MS Mincho" w:hint="eastAsia"/>
                <w:b/>
                <w:bCs/>
                <w:color w:val="0082CA"/>
                <w:sz w:val="32"/>
                <w:szCs w:val="28"/>
                <w:u w:val="single"/>
              </w:rPr>
              <w:t>活</w:t>
            </w:r>
            <w:r w:rsidRPr="007D0F10">
              <w:rPr>
                <w:rFonts w:ascii="PingFang TC" w:eastAsia="PingFang TC" w:hAnsi="PingFang TC" w:cs="PingFang TC" w:hint="eastAsia"/>
                <w:b/>
                <w:bCs/>
                <w:color w:val="0082CA"/>
                <w:sz w:val="32"/>
                <w:szCs w:val="28"/>
                <w:u w:val="single"/>
              </w:rPr>
              <w:t>动</w:t>
            </w:r>
            <w:r w:rsidRPr="007D0F10">
              <w:rPr>
                <w:rFonts w:ascii="MS Mincho" w:eastAsia="MS Mincho" w:hAnsi="MS Mincho" w:cs="MS Mincho" w:hint="eastAsia"/>
                <w:b/>
                <w:bCs/>
                <w:color w:val="0082CA"/>
                <w:sz w:val="32"/>
                <w:szCs w:val="28"/>
                <w:u w:val="single"/>
              </w:rPr>
              <w:t>策划核</w:t>
            </w:r>
            <w:r w:rsidRPr="007D0F10">
              <w:rPr>
                <w:rFonts w:ascii="PingFang TC" w:eastAsia="PingFang TC" w:hAnsi="PingFang TC" w:cs="PingFang TC" w:hint="eastAsia"/>
                <w:b/>
                <w:bCs/>
                <w:color w:val="0082CA"/>
                <w:sz w:val="32"/>
                <w:szCs w:val="28"/>
                <w:u w:val="single"/>
              </w:rPr>
              <w:t>对</w:t>
            </w:r>
            <w:r w:rsidRPr="007D0F10">
              <w:rPr>
                <w:rFonts w:ascii="MS Mincho" w:eastAsia="MS Mincho" w:hAnsi="MS Mincho" w:cs="MS Mincho" w:hint="eastAsia"/>
                <w:b/>
                <w:bCs/>
                <w:color w:val="0082CA"/>
                <w:sz w:val="32"/>
                <w:szCs w:val="28"/>
                <w:u w:val="single"/>
              </w:rPr>
              <w:t>清</w:t>
            </w:r>
            <w:r w:rsidRPr="007D0F10">
              <w:rPr>
                <w:rFonts w:ascii="PingFang TC" w:eastAsia="PingFang TC" w:hAnsi="PingFang TC" w:cs="PingFang TC" w:hint="eastAsia"/>
                <w:b/>
                <w:bCs/>
                <w:color w:val="0082CA"/>
                <w:sz w:val="32"/>
                <w:szCs w:val="28"/>
                <w:u w:val="single"/>
              </w:rPr>
              <w:t>单</w:t>
            </w:r>
            <w:proofErr w:type="spellEnd"/>
            <w:r>
              <w:rPr>
                <w:rFonts w:eastAsiaTheme="majorEastAsia" w:cstheme="majorBidi"/>
                <w:b/>
                <w:bCs/>
                <w:color w:val="0082CA"/>
                <w:sz w:val="32"/>
                <w:szCs w:val="28"/>
                <w:u w:val="single"/>
                <w:lang w:val="es-419"/>
              </w:rPr>
              <w:br/>
            </w:r>
            <w:proofErr w:type="spellStart"/>
            <w:r w:rsidRPr="007D0F10">
              <w:rPr>
                <w:rFonts w:ascii="MS Mincho" w:eastAsia="MS Mincho" w:hAnsi="MS Mincho" w:cs="MS Mincho" w:hint="eastAsia"/>
                <w:sz w:val="22"/>
                <w:szCs w:val="18"/>
              </w:rPr>
              <w:t>从始至</w:t>
            </w:r>
            <w:r w:rsidRPr="007D0F10">
              <w:rPr>
                <w:rFonts w:ascii="PingFang TC" w:eastAsia="PingFang TC" w:hAnsi="PingFang TC" w:cs="PingFang TC" w:hint="eastAsia"/>
                <w:sz w:val="22"/>
                <w:szCs w:val="18"/>
              </w:rPr>
              <w:t>终</w:t>
            </w:r>
            <w:r w:rsidRPr="007D0F10">
              <w:rPr>
                <w:rFonts w:ascii="MS Mincho" w:eastAsia="MS Mincho" w:hAnsi="MS Mincho" w:cs="MS Mincho" w:hint="eastAsia"/>
                <w:sz w:val="22"/>
                <w:szCs w:val="18"/>
              </w:rPr>
              <w:t>，</w:t>
            </w:r>
            <w:r w:rsidRPr="007D0F10">
              <w:rPr>
                <w:rFonts w:ascii="PingFang TC" w:eastAsia="PingFang TC" w:hAnsi="PingFang TC" w:cs="PingFang TC" w:hint="eastAsia"/>
                <w:sz w:val="22"/>
                <w:szCs w:val="18"/>
              </w:rPr>
              <w:t>对</w:t>
            </w:r>
            <w:r w:rsidRPr="007D0F10">
              <w:rPr>
                <w:rFonts w:ascii="MS Mincho" w:eastAsia="MS Mincho" w:hAnsi="MS Mincho" w:cs="MS Mincho" w:hint="eastAsia"/>
                <w:sz w:val="22"/>
                <w:szCs w:val="18"/>
              </w:rPr>
              <w:t>每</w:t>
            </w:r>
            <w:r w:rsidRPr="007D0F10">
              <w:rPr>
                <w:rFonts w:ascii="PingFang TC" w:eastAsia="PingFang TC" w:hAnsi="PingFang TC" w:cs="PingFang TC" w:hint="eastAsia"/>
                <w:sz w:val="22"/>
                <w:szCs w:val="18"/>
              </w:rPr>
              <w:t>项</w:t>
            </w:r>
            <w:r w:rsidRPr="007D0F10">
              <w:rPr>
                <w:rFonts w:ascii="MS Mincho" w:eastAsia="MS Mincho" w:hAnsi="MS Mincho" w:cs="MS Mincho" w:hint="eastAsia"/>
                <w:sz w:val="22"/>
                <w:szCs w:val="18"/>
              </w:rPr>
              <w:t>任</w:t>
            </w:r>
            <w:r w:rsidRPr="007D0F10">
              <w:rPr>
                <w:rFonts w:ascii="PingFang TC" w:eastAsia="PingFang TC" w:hAnsi="PingFang TC" w:cs="PingFang TC" w:hint="eastAsia"/>
                <w:sz w:val="22"/>
                <w:szCs w:val="18"/>
              </w:rPr>
              <w:t>务进</w:t>
            </w:r>
            <w:r w:rsidRPr="007D0F10">
              <w:rPr>
                <w:rFonts w:ascii="MS Mincho" w:eastAsia="MS Mincho" w:hAnsi="MS Mincho" w:cs="MS Mincho" w:hint="eastAsia"/>
                <w:sz w:val="22"/>
                <w:szCs w:val="18"/>
              </w:rPr>
              <w:t>行跟踪并分配角色和委派</w:t>
            </w:r>
            <w:r w:rsidRPr="007D0F10">
              <w:rPr>
                <w:rFonts w:ascii="PingFang TC" w:eastAsia="PingFang TC" w:hAnsi="PingFang TC" w:cs="PingFang TC" w:hint="eastAsia"/>
                <w:sz w:val="22"/>
                <w:szCs w:val="18"/>
              </w:rPr>
              <w:t>职责</w:t>
            </w:r>
            <w:proofErr w:type="spellEnd"/>
            <w:r w:rsidRPr="007D0F10">
              <w:rPr>
                <w:rFonts w:ascii="MS Mincho" w:eastAsia="MS Mincho" w:hAnsi="MS Mincho" w:cs="MS Mincho" w:hint="eastAsia"/>
                <w:sz w:val="22"/>
                <w:szCs w:val="18"/>
              </w:rPr>
              <w:t>。</w:t>
            </w:r>
          </w:p>
        </w:tc>
      </w:tr>
      <w:tr w:rsidR="00D51105" w:rsidRPr="00D51105" w14:paraId="17CF7AB5" w14:textId="77777777" w:rsidTr="00CB2D6A">
        <w:trPr>
          <w:trHeight w:val="307"/>
        </w:trPr>
        <w:tc>
          <w:tcPr>
            <w:tcW w:w="4333" w:type="dxa"/>
            <w:tcBorders>
              <w:top w:val="nil"/>
            </w:tcBorders>
            <w:shd w:val="clear" w:color="auto" w:fill="0082CA"/>
          </w:tcPr>
          <w:p w14:paraId="025AFC6B" w14:textId="4AC414E7" w:rsidR="00D51105" w:rsidRPr="000A3D79" w:rsidRDefault="007D0F10" w:rsidP="00CB2D6A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proofErr w:type="spellStart"/>
            <w:r w:rsidRPr="007D0F10">
              <w:rPr>
                <w:rFonts w:ascii="MS Mincho" w:eastAsia="MS Mincho" w:hAnsi="MS Mincho" w:cs="MS Mincho" w:hint="eastAsia"/>
                <w:b/>
                <w:bCs/>
                <w:color w:val="FFFFFF" w:themeColor="background1"/>
                <w:sz w:val="22"/>
                <w:szCs w:val="22"/>
              </w:rPr>
              <w:t>任</w:t>
            </w:r>
            <w:r w:rsidRPr="007D0F10">
              <w:rPr>
                <w:rFonts w:ascii="PingFang TC" w:eastAsia="PingFang TC" w:hAnsi="PingFang TC" w:cs="PingFang TC" w:hint="eastAsia"/>
                <w:b/>
                <w:bCs/>
                <w:color w:val="FFFFFF" w:themeColor="background1"/>
                <w:sz w:val="22"/>
                <w:szCs w:val="22"/>
              </w:rPr>
              <w:t>务</w:t>
            </w:r>
            <w:proofErr w:type="spellEnd"/>
          </w:p>
        </w:tc>
        <w:tc>
          <w:tcPr>
            <w:tcW w:w="2094" w:type="dxa"/>
            <w:tcBorders>
              <w:top w:val="nil"/>
            </w:tcBorders>
            <w:shd w:val="clear" w:color="auto" w:fill="0082CA"/>
          </w:tcPr>
          <w:p w14:paraId="77924A38" w14:textId="2E9AD744" w:rsidR="00D51105" w:rsidRPr="00D51105" w:rsidRDefault="007D0F10" w:rsidP="00CB2D6A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proofErr w:type="spellStart"/>
            <w:r w:rsidRPr="007D0F10">
              <w:rPr>
                <w:rFonts w:ascii="MS Mincho" w:eastAsia="MS Mincho" w:hAnsi="MS Mincho" w:cs="MS Mincho" w:hint="eastAsia"/>
                <w:b/>
                <w:bCs/>
                <w:color w:val="FFFFFF" w:themeColor="background1"/>
                <w:sz w:val="22"/>
                <w:szCs w:val="22"/>
              </w:rPr>
              <w:t>分配</w:t>
            </w:r>
            <w:r w:rsidRPr="007D0F10">
              <w:rPr>
                <w:rFonts w:ascii="PingFang TC" w:eastAsia="PingFang TC" w:hAnsi="PingFang TC" w:cs="PingFang TC" w:hint="eastAsia"/>
                <w:b/>
                <w:bCs/>
                <w:color w:val="FFFFFF" w:themeColor="background1"/>
                <w:sz w:val="22"/>
                <w:szCs w:val="22"/>
              </w:rPr>
              <w:t>给</w:t>
            </w:r>
            <w:proofErr w:type="spellEnd"/>
          </w:p>
        </w:tc>
        <w:tc>
          <w:tcPr>
            <w:tcW w:w="1755" w:type="dxa"/>
            <w:tcBorders>
              <w:top w:val="nil"/>
            </w:tcBorders>
            <w:shd w:val="clear" w:color="auto" w:fill="0082CA"/>
          </w:tcPr>
          <w:p w14:paraId="42362CC6" w14:textId="07A76894" w:rsidR="00D51105" w:rsidRPr="00D51105" w:rsidRDefault="007D0F10" w:rsidP="00CB2D6A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proofErr w:type="spellStart"/>
            <w:r w:rsidRPr="007D0F10">
              <w:rPr>
                <w:rFonts w:ascii="MS Mincho" w:eastAsia="MS Mincho" w:hAnsi="MS Mincho" w:cs="MS Mincho" w:hint="eastAsia"/>
                <w:b/>
                <w:bCs/>
                <w:color w:val="FFFFFF" w:themeColor="background1"/>
                <w:sz w:val="22"/>
                <w:szCs w:val="22"/>
              </w:rPr>
              <w:t>状</w:t>
            </w:r>
            <w:r w:rsidRPr="007D0F10">
              <w:rPr>
                <w:rFonts w:ascii="PingFang TC" w:eastAsia="PingFang TC" w:hAnsi="PingFang TC" w:cs="PingFang TC" w:hint="eastAsia"/>
                <w:b/>
                <w:bCs/>
                <w:color w:val="FFFFFF" w:themeColor="background1"/>
                <w:sz w:val="22"/>
                <w:szCs w:val="22"/>
              </w:rPr>
              <w:t>态</w:t>
            </w:r>
            <w:proofErr w:type="spellEnd"/>
          </w:p>
        </w:tc>
        <w:tc>
          <w:tcPr>
            <w:tcW w:w="2620" w:type="dxa"/>
            <w:tcBorders>
              <w:top w:val="nil"/>
            </w:tcBorders>
            <w:shd w:val="clear" w:color="auto" w:fill="0082CA"/>
          </w:tcPr>
          <w:p w14:paraId="33607E06" w14:textId="21A60615" w:rsidR="00D51105" w:rsidRPr="00D51105" w:rsidRDefault="007D0F10" w:rsidP="00CB2D6A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proofErr w:type="spellStart"/>
            <w:r w:rsidRPr="007D0F10">
              <w:rPr>
                <w:rFonts w:ascii="PingFang TC" w:eastAsia="PingFang TC" w:hAnsi="PingFang TC" w:cs="PingFang TC" w:hint="eastAsia"/>
                <w:b/>
                <w:bCs/>
                <w:color w:val="FFFFFF" w:themeColor="background1"/>
                <w:sz w:val="22"/>
                <w:szCs w:val="22"/>
              </w:rPr>
              <w:t>备</w:t>
            </w:r>
            <w:r w:rsidRPr="007D0F10">
              <w:rPr>
                <w:rFonts w:ascii="MS Mincho" w:eastAsia="MS Mincho" w:hAnsi="MS Mincho" w:cs="MS Mincho" w:hint="eastAsia"/>
                <w:b/>
                <w:bCs/>
                <w:color w:val="FFFFFF" w:themeColor="background1"/>
                <w:sz w:val="22"/>
                <w:szCs w:val="22"/>
              </w:rPr>
              <w:t>注</w:t>
            </w:r>
            <w:proofErr w:type="spellEnd"/>
          </w:p>
        </w:tc>
      </w:tr>
      <w:tr w:rsidR="000A3D79" w:rsidRPr="000A3D79" w14:paraId="48E9024F" w14:textId="77777777" w:rsidTr="00CB2D6A">
        <w:trPr>
          <w:trHeight w:val="75"/>
        </w:trPr>
        <w:tc>
          <w:tcPr>
            <w:tcW w:w="10802" w:type="dxa"/>
            <w:gridSpan w:val="4"/>
            <w:shd w:val="clear" w:color="auto" w:fill="auto"/>
          </w:tcPr>
          <w:p w14:paraId="0DA33305" w14:textId="180D5F50" w:rsidR="000A3D79" w:rsidRPr="000A3D79" w:rsidRDefault="007D0F10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7D0F1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</w:rPr>
              <w:t>活</w:t>
            </w:r>
            <w:r w:rsidRPr="007D0F10">
              <w:rPr>
                <w:rFonts w:ascii="PingFang TC" w:eastAsia="PingFang TC" w:hAnsi="PingFang TC" w:cs="PingFang TC" w:hint="eastAsia"/>
                <w:b/>
                <w:bCs/>
                <w:sz w:val="22"/>
                <w:szCs w:val="22"/>
              </w:rPr>
              <w:t>动</w:t>
            </w:r>
            <w:r w:rsidRPr="007D0F1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</w:rPr>
              <w:t>前</w:t>
            </w:r>
            <w:proofErr w:type="spellEnd"/>
            <w:r w:rsidRPr="007D0F1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51105" w:rsidRPr="000A3D79" w14:paraId="6192B793" w14:textId="77777777" w:rsidTr="00CB2D6A">
        <w:trPr>
          <w:trHeight w:val="307"/>
        </w:trPr>
        <w:tc>
          <w:tcPr>
            <w:tcW w:w="4333" w:type="dxa"/>
          </w:tcPr>
          <w:p w14:paraId="2E0A7315" w14:textId="0826C026" w:rsidR="00D51105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D34BC">
              <w:rPr>
                <w:rFonts w:ascii="PingFang TC" w:eastAsia="PingFang TC" w:hAnsi="PingFang TC" w:cs="PingFang TC" w:hint="eastAsia"/>
                <w:sz w:val="22"/>
                <w:szCs w:val="22"/>
              </w:rPr>
              <w:t>组</w:t>
            </w:r>
            <w:r w:rsidRPr="003D34BC">
              <w:rPr>
                <w:rFonts w:ascii="MS Mincho" w:eastAsia="MS Mincho" w:hAnsi="MS Mincho" w:cs="MS Mincho" w:hint="eastAsia"/>
                <w:sz w:val="22"/>
                <w:szCs w:val="22"/>
              </w:rPr>
              <w:t>建</w:t>
            </w:r>
            <w:r w:rsidRPr="003D34BC">
              <w:rPr>
                <w:rFonts w:ascii="PingFang TC" w:eastAsia="PingFang TC" w:hAnsi="PingFang TC" w:cs="PingFang TC" w:hint="eastAsia"/>
                <w:sz w:val="22"/>
                <w:szCs w:val="22"/>
              </w:rPr>
              <w:t>团队</w:t>
            </w:r>
            <w:proofErr w:type="spellEnd"/>
          </w:p>
        </w:tc>
        <w:tc>
          <w:tcPr>
            <w:tcW w:w="2094" w:type="dxa"/>
          </w:tcPr>
          <w:p w14:paraId="61EDB30F" w14:textId="77777777" w:rsidR="00D51105" w:rsidRPr="000A3D79" w:rsidRDefault="00D51105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6FB3CC2" w14:textId="77777777" w:rsidR="00D51105" w:rsidRPr="000A3D79" w:rsidRDefault="00D51105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F56D76A" w14:textId="77777777" w:rsidR="00D51105" w:rsidRPr="000A3D79" w:rsidRDefault="00D51105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D51105" w:rsidRPr="000A3D79" w14:paraId="1691DE12" w14:textId="77777777" w:rsidTr="00CB2D6A">
        <w:trPr>
          <w:trHeight w:val="186"/>
        </w:trPr>
        <w:tc>
          <w:tcPr>
            <w:tcW w:w="4333" w:type="dxa"/>
          </w:tcPr>
          <w:p w14:paraId="549979D6" w14:textId="7FF1200F" w:rsidR="00D51105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proofErr w:type="spellStart"/>
            <w:r w:rsidRPr="003D34BC">
              <w:rPr>
                <w:rFonts w:ascii="PingFang TC" w:eastAsia="PingFang TC" w:hAnsi="PingFang TC" w:cs="PingFang TC" w:hint="eastAsia"/>
                <w:sz w:val="22"/>
                <w:szCs w:val="22"/>
              </w:rPr>
              <w:t>选</w:t>
            </w:r>
            <w:r w:rsidRPr="003D34BC">
              <w:rPr>
                <w:rFonts w:ascii="MS Mincho" w:eastAsia="MS Mincho" w:hAnsi="MS Mincho" w:cs="MS Mincho" w:hint="eastAsia"/>
                <w:sz w:val="22"/>
                <w:szCs w:val="22"/>
              </w:rPr>
              <w:t>定日期</w:t>
            </w:r>
            <w:proofErr w:type="spellEnd"/>
          </w:p>
        </w:tc>
        <w:tc>
          <w:tcPr>
            <w:tcW w:w="2094" w:type="dxa"/>
          </w:tcPr>
          <w:p w14:paraId="1EE3F51D" w14:textId="77777777" w:rsidR="00D51105" w:rsidRPr="000A3D79" w:rsidRDefault="00D51105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A3F225E" w14:textId="77777777" w:rsidR="00D51105" w:rsidRPr="000A3D79" w:rsidRDefault="00D51105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31638E7" w14:textId="77777777" w:rsidR="00D51105" w:rsidRPr="000A3D79" w:rsidRDefault="00D51105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5313AEE3" w14:textId="77777777" w:rsidTr="00CB2D6A">
        <w:trPr>
          <w:trHeight w:val="307"/>
        </w:trPr>
        <w:tc>
          <w:tcPr>
            <w:tcW w:w="4333" w:type="dxa"/>
          </w:tcPr>
          <w:p w14:paraId="75011E72" w14:textId="262D7051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选定时间</w:t>
            </w:r>
          </w:p>
        </w:tc>
        <w:tc>
          <w:tcPr>
            <w:tcW w:w="2094" w:type="dxa"/>
          </w:tcPr>
          <w:p w14:paraId="46F9E750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C2BB11D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336A98F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5FF2AC65" w14:textId="77777777" w:rsidTr="00CB2D6A">
        <w:trPr>
          <w:trHeight w:val="307"/>
        </w:trPr>
        <w:tc>
          <w:tcPr>
            <w:tcW w:w="4333" w:type="dxa"/>
          </w:tcPr>
          <w:p w14:paraId="35290F6F" w14:textId="04EC0FBA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选定地点</w:t>
            </w:r>
          </w:p>
        </w:tc>
        <w:tc>
          <w:tcPr>
            <w:tcW w:w="2094" w:type="dxa"/>
          </w:tcPr>
          <w:p w14:paraId="0341EE6B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364313A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5C133F3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253229FA" w14:textId="77777777" w:rsidTr="00CB2D6A">
        <w:trPr>
          <w:trHeight w:val="307"/>
        </w:trPr>
        <w:tc>
          <w:tcPr>
            <w:tcW w:w="4333" w:type="dxa"/>
          </w:tcPr>
          <w:p w14:paraId="7BCC8497" w14:textId="55957A2F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预订活动场地</w:t>
            </w:r>
          </w:p>
        </w:tc>
        <w:tc>
          <w:tcPr>
            <w:tcW w:w="2094" w:type="dxa"/>
          </w:tcPr>
          <w:p w14:paraId="70079641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E1C3020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A6F26D9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0024379D" w14:textId="77777777" w:rsidTr="00CB2D6A">
        <w:trPr>
          <w:trHeight w:val="307"/>
        </w:trPr>
        <w:tc>
          <w:tcPr>
            <w:tcW w:w="4333" w:type="dxa"/>
          </w:tcPr>
          <w:p w14:paraId="108118D1" w14:textId="79A1F5D0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编制规则清单</w:t>
            </w:r>
          </w:p>
        </w:tc>
        <w:tc>
          <w:tcPr>
            <w:tcW w:w="2094" w:type="dxa"/>
          </w:tcPr>
          <w:p w14:paraId="43A1B7DB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E1733A9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B25B1D6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5C8BE6FB" w14:textId="77777777" w:rsidTr="00CB2D6A">
        <w:trPr>
          <w:trHeight w:val="74"/>
        </w:trPr>
        <w:tc>
          <w:tcPr>
            <w:tcW w:w="4333" w:type="dxa"/>
          </w:tcPr>
          <w:p w14:paraId="08761F7C" w14:textId="656E6F47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发送推广函和</w:t>
            </w:r>
            <w:r w:rsidRPr="005236F9">
              <w:rPr>
                <w:sz w:val="22"/>
                <w:szCs w:val="22"/>
                <w:lang w:eastAsia="zh-CN"/>
              </w:rPr>
              <w:t>/</w:t>
            </w:r>
            <w:r w:rsidRPr="005236F9">
              <w:rPr>
                <w:sz w:val="22"/>
                <w:szCs w:val="22"/>
                <w:lang w:eastAsia="zh-CN"/>
              </w:rPr>
              <w:t>或电子邮件</w:t>
            </w:r>
          </w:p>
        </w:tc>
        <w:tc>
          <w:tcPr>
            <w:tcW w:w="2094" w:type="dxa"/>
          </w:tcPr>
          <w:p w14:paraId="36A29A49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705BA41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1C70EB4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3D8EC753" w14:textId="77777777" w:rsidTr="00CB2D6A">
        <w:trPr>
          <w:trHeight w:val="74"/>
        </w:trPr>
        <w:tc>
          <w:tcPr>
            <w:tcW w:w="4333" w:type="dxa"/>
          </w:tcPr>
          <w:p w14:paraId="7E2911FB" w14:textId="6C7C01AB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张贴宣传海报</w:t>
            </w:r>
            <w:r w:rsidRPr="005236F9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094" w:type="dxa"/>
          </w:tcPr>
          <w:p w14:paraId="08A3D27B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FCE7BBF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F6E17AA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021D0B26" w14:textId="77777777" w:rsidTr="00CB2D6A">
        <w:trPr>
          <w:trHeight w:val="74"/>
        </w:trPr>
        <w:tc>
          <w:tcPr>
            <w:tcW w:w="4333" w:type="dxa"/>
          </w:tcPr>
          <w:p w14:paraId="29818AA7" w14:textId="28ED79AA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发布社交媒体文章</w:t>
            </w:r>
          </w:p>
        </w:tc>
        <w:tc>
          <w:tcPr>
            <w:tcW w:w="2094" w:type="dxa"/>
          </w:tcPr>
          <w:p w14:paraId="69B0F7CA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451EF964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0525894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003C877A" w14:textId="77777777" w:rsidTr="00CB2D6A">
        <w:trPr>
          <w:trHeight w:val="292"/>
        </w:trPr>
        <w:tc>
          <w:tcPr>
            <w:tcW w:w="4333" w:type="dxa"/>
          </w:tcPr>
          <w:p w14:paraId="2F415B11" w14:textId="5F2EA0AC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创建和管理</w:t>
            </w:r>
            <w:r w:rsidRPr="005236F9">
              <w:rPr>
                <w:sz w:val="22"/>
                <w:szCs w:val="22"/>
                <w:lang w:eastAsia="zh-CN"/>
              </w:rPr>
              <w:t>Facebook</w:t>
            </w:r>
            <w:r w:rsidRPr="005236F9">
              <w:rPr>
                <w:sz w:val="22"/>
                <w:szCs w:val="22"/>
                <w:lang w:eastAsia="zh-CN"/>
              </w:rPr>
              <w:t>活动</w:t>
            </w:r>
            <w:r w:rsidRPr="005236F9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094" w:type="dxa"/>
          </w:tcPr>
          <w:p w14:paraId="794F5FBC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518A7DB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DEC6070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632A9AD1" w14:textId="77777777" w:rsidTr="00CB2D6A">
        <w:trPr>
          <w:trHeight w:val="292"/>
        </w:trPr>
        <w:tc>
          <w:tcPr>
            <w:tcW w:w="4333" w:type="dxa"/>
          </w:tcPr>
          <w:p w14:paraId="2D25FE2E" w14:textId="3F8B148F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其他活动：活动名录、</w:t>
            </w:r>
            <w:r w:rsidRPr="005236F9">
              <w:rPr>
                <w:sz w:val="22"/>
                <w:szCs w:val="22"/>
                <w:lang w:eastAsia="zh-CN"/>
              </w:rPr>
              <w:t>Facebook</w:t>
            </w:r>
            <w:r w:rsidRPr="005236F9">
              <w:rPr>
                <w:sz w:val="22"/>
                <w:szCs w:val="22"/>
                <w:lang w:eastAsia="zh-CN"/>
              </w:rPr>
              <w:t>群组等。</w:t>
            </w:r>
            <w:r w:rsidRPr="005236F9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094" w:type="dxa"/>
          </w:tcPr>
          <w:p w14:paraId="259500A8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046FC01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1E3E9D70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2A0E70C8" w14:textId="77777777" w:rsidTr="00CB2D6A">
        <w:trPr>
          <w:trHeight w:val="292"/>
        </w:trPr>
        <w:tc>
          <w:tcPr>
            <w:tcW w:w="4333" w:type="dxa"/>
          </w:tcPr>
          <w:p w14:paraId="7482288D" w14:textId="0D5E7C31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购买</w:t>
            </w:r>
            <w:r w:rsidRPr="005236F9">
              <w:rPr>
                <w:sz w:val="22"/>
                <w:szCs w:val="22"/>
                <w:lang w:eastAsia="zh-CN"/>
              </w:rPr>
              <w:t>/</w:t>
            </w:r>
            <w:r w:rsidRPr="005236F9">
              <w:rPr>
                <w:sz w:val="22"/>
                <w:szCs w:val="22"/>
                <w:lang w:eastAsia="zh-CN"/>
              </w:rPr>
              <w:t>收集活动用具</w:t>
            </w:r>
          </w:p>
        </w:tc>
        <w:tc>
          <w:tcPr>
            <w:tcW w:w="2094" w:type="dxa"/>
          </w:tcPr>
          <w:p w14:paraId="405AA741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CF302B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777CD5E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644E217F" w14:textId="77777777" w:rsidTr="00CB2D6A">
        <w:trPr>
          <w:trHeight w:val="307"/>
        </w:trPr>
        <w:tc>
          <w:tcPr>
            <w:tcW w:w="4333" w:type="dxa"/>
          </w:tcPr>
          <w:p w14:paraId="07097623" w14:textId="32A26F1A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打印标牌、海报和跟踪表</w:t>
            </w:r>
          </w:p>
        </w:tc>
        <w:tc>
          <w:tcPr>
            <w:tcW w:w="2094" w:type="dxa"/>
          </w:tcPr>
          <w:p w14:paraId="1105C927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60285A2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9CD4EA0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6848AA3E" w14:textId="77777777" w:rsidTr="00CB2D6A">
        <w:trPr>
          <w:trHeight w:val="99"/>
        </w:trPr>
        <w:tc>
          <w:tcPr>
            <w:tcW w:w="4333" w:type="dxa"/>
          </w:tcPr>
          <w:p w14:paraId="2467E905" w14:textId="66D5FC4C" w:rsidR="003D34BC" w:rsidRPr="00DD7840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协调取走捐赠的衣物</w:t>
            </w:r>
          </w:p>
        </w:tc>
        <w:tc>
          <w:tcPr>
            <w:tcW w:w="2094" w:type="dxa"/>
          </w:tcPr>
          <w:p w14:paraId="41631D2A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2629E84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C67E1A7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1BE4633B" w14:textId="77777777" w:rsidTr="00CB2D6A">
        <w:trPr>
          <w:trHeight w:val="292"/>
        </w:trPr>
        <w:tc>
          <w:tcPr>
            <w:tcW w:w="10802" w:type="dxa"/>
            <w:gridSpan w:val="4"/>
          </w:tcPr>
          <w:p w14:paraId="46B7FFFD" w14:textId="58A08D8B" w:rsidR="003D34BC" w:rsidRPr="000A3D79" w:rsidRDefault="003D34BC" w:rsidP="00CB2D6A">
            <w:pPr>
              <w:spacing w:before="100" w:beforeAutospacing="1" w:after="100" w:afterAutospacing="1"/>
              <w:rPr>
                <w:b/>
                <w:bCs/>
                <w:iCs w:val="0"/>
                <w:sz w:val="22"/>
                <w:szCs w:val="22"/>
              </w:rPr>
            </w:pPr>
            <w:proofErr w:type="spellStart"/>
            <w:r w:rsidRPr="003D34BC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</w:rPr>
              <w:t>活</w:t>
            </w:r>
            <w:r w:rsidRPr="003D34BC">
              <w:rPr>
                <w:rFonts w:ascii="PingFang TC" w:eastAsia="PingFang TC" w:hAnsi="PingFang TC" w:cs="PingFang TC" w:hint="eastAsia"/>
                <w:b/>
                <w:bCs/>
                <w:sz w:val="22"/>
                <w:szCs w:val="22"/>
              </w:rPr>
              <w:t>动</w:t>
            </w:r>
            <w:r w:rsidRPr="003D34BC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</w:rPr>
              <w:t>当天</w:t>
            </w:r>
            <w:proofErr w:type="spellEnd"/>
          </w:p>
        </w:tc>
      </w:tr>
      <w:tr w:rsidR="003D34BC" w:rsidRPr="000A3D79" w14:paraId="36FDCC27" w14:textId="77777777" w:rsidTr="00CB2D6A">
        <w:trPr>
          <w:trHeight w:val="74"/>
        </w:trPr>
        <w:tc>
          <w:tcPr>
            <w:tcW w:w="4333" w:type="dxa"/>
          </w:tcPr>
          <w:p w14:paraId="23BF8B81" w14:textId="6346ADEA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摆放桌子、货架和衣架</w:t>
            </w:r>
          </w:p>
        </w:tc>
        <w:tc>
          <w:tcPr>
            <w:tcW w:w="2094" w:type="dxa"/>
          </w:tcPr>
          <w:p w14:paraId="065788C4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72683D1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B9BE71B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2A6C584D" w14:textId="77777777" w:rsidTr="00CB2D6A">
        <w:trPr>
          <w:trHeight w:val="307"/>
        </w:trPr>
        <w:tc>
          <w:tcPr>
            <w:tcW w:w="4333" w:type="dxa"/>
          </w:tcPr>
          <w:p w14:paraId="418DC9BC" w14:textId="4DEC71F5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张贴标牌和海报</w:t>
            </w:r>
          </w:p>
        </w:tc>
        <w:tc>
          <w:tcPr>
            <w:tcW w:w="2094" w:type="dxa"/>
          </w:tcPr>
          <w:p w14:paraId="77811BC4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F1332AD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E8BF616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3452A00E" w14:textId="77777777" w:rsidTr="00CB2D6A">
        <w:trPr>
          <w:trHeight w:val="307"/>
        </w:trPr>
        <w:tc>
          <w:tcPr>
            <w:tcW w:w="4333" w:type="dxa"/>
          </w:tcPr>
          <w:p w14:paraId="19843F31" w14:textId="653E520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核收物品</w:t>
            </w:r>
          </w:p>
        </w:tc>
        <w:tc>
          <w:tcPr>
            <w:tcW w:w="2094" w:type="dxa"/>
          </w:tcPr>
          <w:p w14:paraId="0178FDA4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19A730F5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3E0DD935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42D91588" w14:textId="77777777" w:rsidTr="00CB2D6A">
        <w:trPr>
          <w:trHeight w:val="307"/>
        </w:trPr>
        <w:tc>
          <w:tcPr>
            <w:tcW w:w="4333" w:type="dxa"/>
          </w:tcPr>
          <w:p w14:paraId="60D31A7E" w14:textId="2E3A62FA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称重并记录物品</w:t>
            </w:r>
          </w:p>
        </w:tc>
        <w:tc>
          <w:tcPr>
            <w:tcW w:w="2094" w:type="dxa"/>
          </w:tcPr>
          <w:p w14:paraId="1DAC32B6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22228E9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38866B6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7D783965" w14:textId="77777777" w:rsidTr="00CB2D6A">
        <w:trPr>
          <w:trHeight w:val="307"/>
        </w:trPr>
        <w:tc>
          <w:tcPr>
            <w:tcW w:w="4333" w:type="dxa"/>
          </w:tcPr>
          <w:p w14:paraId="1D1BCBD7" w14:textId="74BE1242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向参与者发放交换券</w:t>
            </w:r>
          </w:p>
        </w:tc>
        <w:tc>
          <w:tcPr>
            <w:tcW w:w="2094" w:type="dxa"/>
          </w:tcPr>
          <w:p w14:paraId="4E67AAE1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A136748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556E246C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37D19E3B" w14:textId="77777777" w:rsidTr="00CB2D6A">
        <w:trPr>
          <w:trHeight w:val="307"/>
        </w:trPr>
        <w:tc>
          <w:tcPr>
            <w:tcW w:w="4333" w:type="dxa"/>
          </w:tcPr>
          <w:p w14:paraId="083EC2B1" w14:textId="41FF3541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将收到的物品整理到合适的货架、桌子和箱子上。</w:t>
            </w:r>
            <w:r w:rsidRPr="005236F9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094" w:type="dxa"/>
          </w:tcPr>
          <w:p w14:paraId="6ABFC276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994119E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2074B1B1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45BC66EC" w14:textId="77777777" w:rsidTr="00CB2D6A">
        <w:trPr>
          <w:trHeight w:val="861"/>
        </w:trPr>
        <w:tc>
          <w:tcPr>
            <w:tcW w:w="4333" w:type="dxa"/>
          </w:tcPr>
          <w:p w14:paraId="6D2680BB" w14:textId="10396E9B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活动流动人员：拍照</w:t>
            </w:r>
            <w:r w:rsidRPr="005236F9">
              <w:rPr>
                <w:rFonts w:hint="eastAsia"/>
                <w:sz w:val="22"/>
                <w:szCs w:val="22"/>
                <w:lang w:eastAsia="zh-CN"/>
              </w:rPr>
              <w:t>,</w:t>
            </w:r>
            <w:r w:rsidRPr="005236F9">
              <w:rPr>
                <w:sz w:val="22"/>
                <w:szCs w:val="22"/>
                <w:lang w:eastAsia="zh-CN"/>
              </w:rPr>
              <w:t xml:space="preserve"> </w:t>
            </w:r>
            <w:r w:rsidRPr="005236F9">
              <w:rPr>
                <w:sz w:val="22"/>
                <w:szCs w:val="22"/>
                <w:lang w:eastAsia="zh-CN"/>
              </w:rPr>
              <w:t>在社交媒体上发布文章</w:t>
            </w:r>
            <w:r w:rsidRPr="005236F9">
              <w:rPr>
                <w:sz w:val="22"/>
                <w:szCs w:val="22"/>
                <w:lang w:eastAsia="zh-CN"/>
              </w:rPr>
              <w:t xml:space="preserve"> , </w:t>
            </w:r>
            <w:r w:rsidRPr="005236F9">
              <w:rPr>
                <w:sz w:val="22"/>
                <w:szCs w:val="22"/>
                <w:lang w:eastAsia="zh-CN"/>
              </w:rPr>
              <w:t>回答问题</w:t>
            </w:r>
            <w:r w:rsidRPr="005236F9">
              <w:rPr>
                <w:rFonts w:hint="eastAsia"/>
                <w:sz w:val="22"/>
                <w:szCs w:val="22"/>
                <w:lang w:eastAsia="zh-CN"/>
              </w:rPr>
              <w:t>,</w:t>
            </w:r>
            <w:r w:rsidRPr="005236F9">
              <w:rPr>
                <w:sz w:val="22"/>
                <w:szCs w:val="22"/>
                <w:lang w:eastAsia="zh-CN"/>
              </w:rPr>
              <w:t xml:space="preserve"> </w:t>
            </w:r>
            <w:r w:rsidRPr="005236F9">
              <w:rPr>
                <w:sz w:val="22"/>
                <w:szCs w:val="22"/>
                <w:lang w:eastAsia="zh-CN"/>
              </w:rPr>
              <w:t>叠衣服并重新整理</w:t>
            </w:r>
            <w:r w:rsidRPr="005236F9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094" w:type="dxa"/>
          </w:tcPr>
          <w:p w14:paraId="79257280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A6A059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0F6235F3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7E0DE67B" w14:textId="77777777" w:rsidTr="00CB2D6A">
        <w:trPr>
          <w:trHeight w:val="737"/>
        </w:trPr>
        <w:tc>
          <w:tcPr>
            <w:tcW w:w="4333" w:type="dxa"/>
          </w:tcPr>
          <w:p w14:paraId="67C535B0" w14:textId="47E490D4" w:rsidR="003D34BC" w:rsidRPr="003D34BC" w:rsidRDefault="003D34BC" w:rsidP="00CB2D6A">
            <w:pPr>
              <w:rPr>
                <w:iCs w:val="0"/>
                <w:sz w:val="22"/>
                <w:szCs w:val="22"/>
              </w:rPr>
            </w:pPr>
            <w:r w:rsidRPr="005236F9">
              <w:rPr>
                <w:rFonts w:hint="eastAsia"/>
                <w:sz w:val="22"/>
                <w:szCs w:val="22"/>
                <w:lang w:eastAsia="zh-CN"/>
              </w:rPr>
              <w:lastRenderedPageBreak/>
              <w:t>结账</w:t>
            </w:r>
            <w:r w:rsidRPr="005236F9">
              <w:rPr>
                <w:sz w:val="22"/>
                <w:szCs w:val="22"/>
                <w:lang w:eastAsia="zh-CN"/>
              </w:rPr>
              <w:t>台：</w:t>
            </w:r>
            <w:r w:rsidRPr="005236F9">
              <w:rPr>
                <w:sz w:val="22"/>
                <w:szCs w:val="22"/>
                <w:lang w:eastAsia="zh-CN"/>
              </w:rPr>
              <w:t xml:space="preserve"> </w:t>
            </w:r>
            <w:r w:rsidRPr="005236F9">
              <w:rPr>
                <w:sz w:val="22"/>
                <w:szCs w:val="22"/>
                <w:lang w:eastAsia="zh-CN"/>
              </w:rPr>
              <w:t>一名人员负责收取已经交换过物品的交换券</w:t>
            </w:r>
          </w:p>
        </w:tc>
        <w:tc>
          <w:tcPr>
            <w:tcW w:w="2094" w:type="dxa"/>
          </w:tcPr>
          <w:p w14:paraId="13A9857F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69730378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C59047B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2782B200" w14:textId="77777777" w:rsidTr="00CB2D6A">
        <w:trPr>
          <w:trHeight w:val="307"/>
        </w:trPr>
        <w:tc>
          <w:tcPr>
            <w:tcW w:w="4333" w:type="dxa"/>
          </w:tcPr>
          <w:p w14:paraId="764FEA00" w14:textId="287764DC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取下剩余衣物和清理活动现场</w:t>
            </w:r>
          </w:p>
        </w:tc>
        <w:tc>
          <w:tcPr>
            <w:tcW w:w="2094" w:type="dxa"/>
          </w:tcPr>
          <w:p w14:paraId="72D102CD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5765559A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591DAC5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1678A2BE" w14:textId="77777777" w:rsidTr="00CB2D6A">
        <w:trPr>
          <w:trHeight w:val="307"/>
        </w:trPr>
        <w:tc>
          <w:tcPr>
            <w:tcW w:w="4333" w:type="dxa"/>
          </w:tcPr>
          <w:p w14:paraId="5BF37C32" w14:textId="4BFF5730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5236F9">
              <w:rPr>
                <w:sz w:val="22"/>
                <w:szCs w:val="22"/>
                <w:lang w:eastAsia="zh-CN"/>
              </w:rPr>
              <w:t>把剩余物品准备好，以便慈善机构取走</w:t>
            </w:r>
          </w:p>
        </w:tc>
        <w:tc>
          <w:tcPr>
            <w:tcW w:w="2094" w:type="dxa"/>
          </w:tcPr>
          <w:p w14:paraId="26F06DF8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70B79AD5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4EBBD21E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5C0369FA" w14:textId="77777777" w:rsidTr="00CB2D6A">
        <w:trPr>
          <w:trHeight w:val="307"/>
        </w:trPr>
        <w:tc>
          <w:tcPr>
            <w:tcW w:w="4333" w:type="dxa"/>
          </w:tcPr>
          <w:p w14:paraId="2D07FE55" w14:textId="02954505" w:rsidR="003D34BC" w:rsidRPr="000A3D79" w:rsidRDefault="003D34BC" w:rsidP="00CB2D6A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5236F9">
              <w:rPr>
                <w:i/>
                <w:sz w:val="22"/>
                <w:szCs w:val="22"/>
                <w:lang w:eastAsia="zh-CN"/>
              </w:rPr>
              <w:t>自行添加</w:t>
            </w:r>
            <w:r w:rsidRPr="005236F9">
              <w:rPr>
                <w:i/>
                <w:sz w:val="22"/>
                <w:szCs w:val="22"/>
                <w:lang w:eastAsia="zh-CN"/>
              </w:rPr>
              <w:t>…</w:t>
            </w:r>
          </w:p>
        </w:tc>
        <w:tc>
          <w:tcPr>
            <w:tcW w:w="2094" w:type="dxa"/>
          </w:tcPr>
          <w:p w14:paraId="26B4DC45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0373114C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706B35FF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  <w:tr w:rsidR="003D34BC" w:rsidRPr="000A3D79" w14:paraId="5F112018" w14:textId="77777777" w:rsidTr="00CB2D6A">
        <w:trPr>
          <w:trHeight w:val="307"/>
        </w:trPr>
        <w:tc>
          <w:tcPr>
            <w:tcW w:w="4333" w:type="dxa"/>
          </w:tcPr>
          <w:p w14:paraId="0A057CDB" w14:textId="25C9308F" w:rsidR="003D34BC" w:rsidRPr="000A3D79" w:rsidRDefault="003D34BC" w:rsidP="00CB2D6A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5236F9">
              <w:rPr>
                <w:i/>
                <w:sz w:val="22"/>
                <w:szCs w:val="22"/>
                <w:lang w:eastAsia="zh-CN"/>
              </w:rPr>
              <w:t>自行添加</w:t>
            </w:r>
            <w:r w:rsidRPr="005236F9">
              <w:rPr>
                <w:i/>
                <w:sz w:val="22"/>
                <w:szCs w:val="22"/>
                <w:lang w:eastAsia="zh-CN"/>
              </w:rPr>
              <w:t>…</w:t>
            </w:r>
          </w:p>
        </w:tc>
        <w:tc>
          <w:tcPr>
            <w:tcW w:w="2094" w:type="dxa"/>
          </w:tcPr>
          <w:p w14:paraId="0F9399A8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755" w:type="dxa"/>
          </w:tcPr>
          <w:p w14:paraId="2C7A6912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620" w:type="dxa"/>
          </w:tcPr>
          <w:p w14:paraId="6F1DA35D" w14:textId="77777777" w:rsidR="003D34BC" w:rsidRPr="000A3D79" w:rsidRDefault="003D34BC" w:rsidP="00CB2D6A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</w:tr>
    </w:tbl>
    <w:p w14:paraId="4D4DD2EB" w14:textId="43638F65" w:rsidR="00964C2D" w:rsidRPr="009737F3" w:rsidRDefault="00964C2D" w:rsidP="00CB2D6A">
      <w:pPr>
        <w:rPr>
          <w:rFonts w:eastAsiaTheme="majorEastAsia" w:cstheme="majorBidi"/>
          <w:b/>
          <w:bCs/>
          <w:color w:val="0082CA"/>
          <w:sz w:val="32"/>
          <w:szCs w:val="28"/>
          <w:u w:val="single"/>
          <w:lang w:val="es-419"/>
        </w:rPr>
      </w:pPr>
    </w:p>
    <w:sectPr w:rsidR="00964C2D" w:rsidRPr="009737F3" w:rsidSect="000A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B4D9" w14:textId="77777777" w:rsidR="009F2BCD" w:rsidRDefault="009F2BCD" w:rsidP="00FA7E0B">
      <w:r>
        <w:separator/>
      </w:r>
    </w:p>
  </w:endnote>
  <w:endnote w:type="continuationSeparator" w:id="0">
    <w:p w14:paraId="40615144" w14:textId="77777777" w:rsidR="009F2BCD" w:rsidRDefault="009F2BCD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425F" w14:textId="77777777" w:rsidR="00CC709C" w:rsidRDefault="00CC7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128FF245" w:rsidR="002D19AB" w:rsidRDefault="00A50804">
    <w:pPr>
      <w:pStyle w:val="Footer"/>
    </w:pPr>
    <w:bookmarkStart w:id="0" w:name="_GoBack"/>
    <w:r w:rsidRPr="00A50804">
      <w:drawing>
        <wp:anchor distT="0" distB="0" distL="114300" distR="114300" simplePos="0" relativeHeight="251670528" behindDoc="1" locked="0" layoutInCell="1" allowOverlap="1" wp14:anchorId="7F8484F4" wp14:editId="2EF2F436">
          <wp:simplePos x="0" y="0"/>
          <wp:positionH relativeFrom="column">
            <wp:posOffset>4794885</wp:posOffset>
          </wp:positionH>
          <wp:positionV relativeFrom="paragraph">
            <wp:posOffset>-527050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A50804">
      <w:drawing>
        <wp:anchor distT="0" distB="0" distL="114300" distR="114300" simplePos="0" relativeHeight="251671552" behindDoc="1" locked="0" layoutInCell="1" allowOverlap="1" wp14:anchorId="485EA098" wp14:editId="75028CD3">
          <wp:simplePos x="0" y="0"/>
          <wp:positionH relativeFrom="column">
            <wp:posOffset>87535</wp:posOffset>
          </wp:positionH>
          <wp:positionV relativeFrom="paragraph">
            <wp:posOffset>-404495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804">
      <w:drawing>
        <wp:anchor distT="0" distB="0" distL="114300" distR="114300" simplePos="0" relativeHeight="251669504" behindDoc="1" locked="0" layoutInCell="1" allowOverlap="1" wp14:anchorId="612BBD72" wp14:editId="2AC9F5EC">
          <wp:simplePos x="0" y="0"/>
          <wp:positionH relativeFrom="margin">
            <wp:align>center</wp:align>
          </wp:positionH>
          <wp:positionV relativeFrom="paragraph">
            <wp:posOffset>-349290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451A" w14:textId="77777777" w:rsidR="00CC709C" w:rsidRDefault="00CC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8F44" w14:textId="77777777" w:rsidR="009F2BCD" w:rsidRDefault="009F2BCD" w:rsidP="00FA7E0B">
      <w:r>
        <w:separator/>
      </w:r>
    </w:p>
  </w:footnote>
  <w:footnote w:type="continuationSeparator" w:id="0">
    <w:p w14:paraId="43486DE4" w14:textId="77777777" w:rsidR="009F2BCD" w:rsidRDefault="009F2BCD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D224" w14:textId="77777777" w:rsidR="00CC709C" w:rsidRDefault="00CC7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5288C27F" w:rsidR="00FE6C44" w:rsidRDefault="00CC709C" w:rsidP="00DD2DF1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39A69FC" wp14:editId="7A51FA52">
          <wp:simplePos x="0" y="0"/>
          <wp:positionH relativeFrom="margin">
            <wp:align>center</wp:align>
          </wp:positionH>
          <wp:positionV relativeFrom="paragraph">
            <wp:posOffset>-235572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2D59AA48">
          <wp:simplePos x="0" y="0"/>
          <wp:positionH relativeFrom="column">
            <wp:posOffset>-933450</wp:posOffset>
          </wp:positionH>
          <wp:positionV relativeFrom="paragraph">
            <wp:posOffset>-449580</wp:posOffset>
          </wp:positionV>
          <wp:extent cx="8268335" cy="958850"/>
          <wp:effectExtent l="0" t="0" r="0" b="6350"/>
          <wp:wrapTight wrapText="bothSides">
            <wp:wrapPolygon edited="0">
              <wp:start x="0" y="0"/>
              <wp:lineTo x="0" y="21457"/>
              <wp:lineTo x="21565" y="21457"/>
              <wp:lineTo x="215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33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98505" w14:textId="77777777" w:rsidR="00CC709C" w:rsidRDefault="00CC7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A4"/>
    <w:multiLevelType w:val="hybridMultilevel"/>
    <w:tmpl w:val="246C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4044"/>
    <w:multiLevelType w:val="hybridMultilevel"/>
    <w:tmpl w:val="5950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333E0"/>
    <w:multiLevelType w:val="hybridMultilevel"/>
    <w:tmpl w:val="CDF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5D76"/>
    <w:multiLevelType w:val="hybridMultilevel"/>
    <w:tmpl w:val="76B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2572E"/>
    <w:rsid w:val="00035D2D"/>
    <w:rsid w:val="00064DD7"/>
    <w:rsid w:val="000A3D79"/>
    <w:rsid w:val="000B02D0"/>
    <w:rsid w:val="0015471C"/>
    <w:rsid w:val="00170CE9"/>
    <w:rsid w:val="00176273"/>
    <w:rsid w:val="001D4F5A"/>
    <w:rsid w:val="00255FC5"/>
    <w:rsid w:val="00261FD3"/>
    <w:rsid w:val="002C282A"/>
    <w:rsid w:val="002D19AB"/>
    <w:rsid w:val="002F5925"/>
    <w:rsid w:val="002F7F8D"/>
    <w:rsid w:val="00335CAE"/>
    <w:rsid w:val="003D34BC"/>
    <w:rsid w:val="003D76D1"/>
    <w:rsid w:val="00434195"/>
    <w:rsid w:val="00437B1D"/>
    <w:rsid w:val="0045296C"/>
    <w:rsid w:val="00566C4D"/>
    <w:rsid w:val="00570634"/>
    <w:rsid w:val="0058248C"/>
    <w:rsid w:val="005827E8"/>
    <w:rsid w:val="00595C1B"/>
    <w:rsid w:val="005C4923"/>
    <w:rsid w:val="005D137C"/>
    <w:rsid w:val="00752AC8"/>
    <w:rsid w:val="007D0F10"/>
    <w:rsid w:val="007D7FD2"/>
    <w:rsid w:val="008B5EAD"/>
    <w:rsid w:val="008E12C4"/>
    <w:rsid w:val="008E7FA6"/>
    <w:rsid w:val="00904AEF"/>
    <w:rsid w:val="009111EA"/>
    <w:rsid w:val="0096327B"/>
    <w:rsid w:val="00964C2D"/>
    <w:rsid w:val="00965C64"/>
    <w:rsid w:val="009737F3"/>
    <w:rsid w:val="009C57F8"/>
    <w:rsid w:val="009F2BCD"/>
    <w:rsid w:val="00A00D6C"/>
    <w:rsid w:val="00A04E43"/>
    <w:rsid w:val="00A24A3C"/>
    <w:rsid w:val="00A50804"/>
    <w:rsid w:val="00AA6307"/>
    <w:rsid w:val="00AB2702"/>
    <w:rsid w:val="00AB6FEE"/>
    <w:rsid w:val="00AB75F3"/>
    <w:rsid w:val="00AE66A2"/>
    <w:rsid w:val="00B152D9"/>
    <w:rsid w:val="00B76614"/>
    <w:rsid w:val="00C3257C"/>
    <w:rsid w:val="00C425D9"/>
    <w:rsid w:val="00CA39D1"/>
    <w:rsid w:val="00CB2D6A"/>
    <w:rsid w:val="00CC709C"/>
    <w:rsid w:val="00D501AA"/>
    <w:rsid w:val="00D51105"/>
    <w:rsid w:val="00D870BD"/>
    <w:rsid w:val="00DD2DF1"/>
    <w:rsid w:val="00DD7840"/>
    <w:rsid w:val="00E20228"/>
    <w:rsid w:val="00E46EEF"/>
    <w:rsid w:val="00E95ADB"/>
    <w:rsid w:val="00EA5D61"/>
    <w:rsid w:val="00EB5D9D"/>
    <w:rsid w:val="00EB7A9F"/>
    <w:rsid w:val="00F74951"/>
    <w:rsid w:val="00FA7E0B"/>
    <w:rsid w:val="00FB2893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  <w:style w:type="table" w:styleId="TableGrid">
    <w:name w:val="Table Grid"/>
    <w:basedOn w:val="TableNormal"/>
    <w:uiPriority w:val="39"/>
    <w:rsid w:val="000A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5</cp:revision>
  <dcterms:created xsi:type="dcterms:W3CDTF">2019-10-11T17:02:00Z</dcterms:created>
  <dcterms:modified xsi:type="dcterms:W3CDTF">2019-10-16T20:22:00Z</dcterms:modified>
</cp:coreProperties>
</file>